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50242" w14:textId="77777777" w:rsidR="00AB5916" w:rsidRPr="00E55AA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0"/>
          <w:szCs w:val="20"/>
          <w:u w:val="single"/>
        </w:rPr>
      </w:pPr>
    </w:p>
    <w:p w14:paraId="2A04871A" w14:textId="77777777" w:rsidR="00AB5916" w:rsidRPr="00E55AA2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0"/>
          <w:szCs w:val="20"/>
        </w:rPr>
      </w:pPr>
      <w:r w:rsidRPr="00E55AA2">
        <w:rPr>
          <w:rFonts w:ascii="Neo Sans Pro" w:hAnsi="Neo Sans Pro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1E9B6C9" wp14:editId="7E15F0F1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FC44B" w14:textId="77777777" w:rsidR="00BB2BF2" w:rsidRPr="00E55AA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bCs/>
          <w:color w:val="404040"/>
          <w:sz w:val="24"/>
          <w:szCs w:val="24"/>
        </w:rPr>
      </w:pPr>
    </w:p>
    <w:p w14:paraId="79DA2E89" w14:textId="77777777" w:rsidR="00AB5916" w:rsidRPr="00E55AA2" w:rsidRDefault="003E7CE6" w:rsidP="00E55AA2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404040"/>
          <w:sz w:val="24"/>
          <w:szCs w:val="24"/>
        </w:rPr>
      </w:pPr>
      <w:r w:rsidRPr="00E55AA2">
        <w:rPr>
          <w:rFonts w:ascii="Neo Sans Pro" w:hAnsi="Neo Sans Pro" w:cs="Arial"/>
          <w:b/>
          <w:bCs/>
          <w:color w:val="404040"/>
          <w:sz w:val="24"/>
          <w:szCs w:val="24"/>
        </w:rPr>
        <w:t>Nombre</w:t>
      </w:r>
      <w:r w:rsidR="00BA21B4" w:rsidRPr="00E55AA2"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 </w:t>
      </w:r>
      <w:r w:rsidR="00E55AA2">
        <w:rPr>
          <w:rFonts w:ascii="Neo Sans Pro" w:hAnsi="Neo Sans Pro" w:cs="Arial"/>
          <w:bCs/>
          <w:color w:val="404040"/>
          <w:sz w:val="24"/>
          <w:szCs w:val="24"/>
        </w:rPr>
        <w:t>IVAN APUD GONZALEZ</w:t>
      </w:r>
    </w:p>
    <w:p w14:paraId="42382DF0" w14:textId="77777777" w:rsidR="00AB5916" w:rsidRPr="00E55AA2" w:rsidRDefault="00AB5916" w:rsidP="00E55AA2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404040"/>
          <w:sz w:val="24"/>
          <w:szCs w:val="24"/>
        </w:rPr>
      </w:pPr>
      <w:r w:rsidRPr="00E55AA2"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Grado de Escolaridad </w:t>
      </w:r>
      <w:r w:rsidR="00E567C5" w:rsidRPr="00E55AA2">
        <w:rPr>
          <w:rFonts w:ascii="Neo Sans Pro" w:hAnsi="Neo Sans Pro" w:cs="Arial"/>
          <w:bCs/>
          <w:color w:val="404040"/>
          <w:sz w:val="24"/>
          <w:szCs w:val="24"/>
        </w:rPr>
        <w:t>LICENCIAD</w:t>
      </w:r>
      <w:r w:rsidR="00E55AA2">
        <w:rPr>
          <w:rFonts w:ascii="Neo Sans Pro" w:hAnsi="Neo Sans Pro" w:cs="Arial"/>
          <w:bCs/>
          <w:color w:val="404040"/>
          <w:sz w:val="24"/>
          <w:szCs w:val="24"/>
        </w:rPr>
        <w:t>O</w:t>
      </w:r>
      <w:r w:rsidR="00E567C5" w:rsidRPr="00E55AA2">
        <w:rPr>
          <w:rFonts w:ascii="Neo Sans Pro" w:hAnsi="Neo Sans Pro" w:cs="Arial"/>
          <w:bCs/>
          <w:color w:val="404040"/>
          <w:sz w:val="24"/>
          <w:szCs w:val="24"/>
        </w:rPr>
        <w:t xml:space="preserve"> EN DERECHO</w:t>
      </w:r>
    </w:p>
    <w:p w14:paraId="004726E2" w14:textId="77777777" w:rsidR="00AB5916" w:rsidRPr="00E55AA2" w:rsidRDefault="00AB5916" w:rsidP="00E55AA2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404040"/>
          <w:sz w:val="24"/>
          <w:szCs w:val="24"/>
        </w:rPr>
      </w:pPr>
      <w:r w:rsidRPr="00E55AA2"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Cédula Profesional </w:t>
      </w:r>
      <w:r w:rsidRPr="00E55AA2">
        <w:rPr>
          <w:rFonts w:ascii="Neo Sans Pro" w:hAnsi="Neo Sans Pro" w:cs="Arial"/>
          <w:b/>
          <w:bCs/>
          <w:i/>
          <w:color w:val="404040"/>
          <w:sz w:val="24"/>
          <w:szCs w:val="24"/>
        </w:rPr>
        <w:t>(Licenciatura</w:t>
      </w:r>
      <w:r w:rsidR="003E7CE6" w:rsidRPr="00E55AA2"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) </w:t>
      </w:r>
      <w:r w:rsidR="00E55AA2">
        <w:rPr>
          <w:rFonts w:ascii="Neo Sans Pro" w:hAnsi="Neo Sans Pro" w:cs="Arial"/>
          <w:bCs/>
          <w:color w:val="404040"/>
          <w:sz w:val="24"/>
          <w:szCs w:val="24"/>
        </w:rPr>
        <w:t>4005297</w:t>
      </w:r>
    </w:p>
    <w:p w14:paraId="44AB65A6" w14:textId="77777777" w:rsidR="00AB5916" w:rsidRPr="00E55AA2" w:rsidRDefault="00AB5916" w:rsidP="00E55AA2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  <w:color w:val="404040"/>
          <w:sz w:val="24"/>
          <w:szCs w:val="24"/>
        </w:rPr>
      </w:pPr>
      <w:r w:rsidRPr="00E55AA2">
        <w:rPr>
          <w:rFonts w:ascii="Neo Sans Pro" w:hAnsi="Neo Sans Pro" w:cs="Arial"/>
          <w:b/>
          <w:bCs/>
          <w:color w:val="404040"/>
          <w:sz w:val="24"/>
          <w:szCs w:val="24"/>
        </w:rPr>
        <w:t>Teléfono de Oficina</w:t>
      </w:r>
      <w:r w:rsidRPr="00E55AA2">
        <w:rPr>
          <w:rFonts w:ascii="Neo Sans Pro" w:hAnsi="Neo Sans Pro" w:cs="NeoSansPro-Bold"/>
          <w:b/>
          <w:bCs/>
          <w:color w:val="404040"/>
          <w:sz w:val="24"/>
          <w:szCs w:val="24"/>
        </w:rPr>
        <w:t xml:space="preserve"> </w:t>
      </w:r>
      <w:r w:rsidRPr="00E55AA2">
        <w:rPr>
          <w:rFonts w:ascii="Neo Sans Pro" w:hAnsi="Neo Sans Pro" w:cs="Arial"/>
          <w:color w:val="404040"/>
          <w:sz w:val="24"/>
          <w:szCs w:val="24"/>
        </w:rPr>
        <w:t>228-8-41-02-70. Ext.</w:t>
      </w:r>
      <w:r w:rsidR="00BA21B4" w:rsidRPr="00E55AA2">
        <w:rPr>
          <w:rFonts w:ascii="Neo Sans Pro" w:hAnsi="Neo Sans Pro" w:cs="Arial"/>
          <w:color w:val="404040"/>
          <w:sz w:val="24"/>
          <w:szCs w:val="24"/>
        </w:rPr>
        <w:t xml:space="preserve"> 3205</w:t>
      </w:r>
    </w:p>
    <w:p w14:paraId="7E6757F6" w14:textId="3BA87EC6" w:rsidR="00AB5916" w:rsidRPr="00E55AA2" w:rsidRDefault="00AB5916" w:rsidP="00E55AA2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404040"/>
          <w:sz w:val="24"/>
          <w:szCs w:val="24"/>
        </w:rPr>
      </w:pPr>
      <w:r w:rsidRPr="00E55AA2"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Correo </w:t>
      </w:r>
      <w:r w:rsidR="00B55469" w:rsidRPr="00E55AA2"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Electrónico </w:t>
      </w:r>
    </w:p>
    <w:p w14:paraId="5DA66B9B" w14:textId="77777777" w:rsidR="00BB2BF2" w:rsidRPr="00E55AA2" w:rsidRDefault="00BB2BF2" w:rsidP="00E55AA2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  <w:color w:val="FFFFFF"/>
          <w:sz w:val="24"/>
          <w:szCs w:val="24"/>
        </w:rPr>
      </w:pPr>
    </w:p>
    <w:p w14:paraId="547B013C" w14:textId="77777777" w:rsidR="00BB2BF2" w:rsidRPr="00E55AA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  <w:r w:rsidRPr="00E55AA2">
        <w:rPr>
          <w:rFonts w:ascii="Neo Sans Pro" w:hAnsi="Neo Sans Pro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AC94909" wp14:editId="0703B604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E55AA2">
        <w:rPr>
          <w:rFonts w:ascii="Neo Sans Pro" w:hAnsi="Neo Sans Pro" w:cs="NeoSansPro-Bold"/>
          <w:b/>
          <w:bCs/>
          <w:color w:val="FFFFFF"/>
          <w:sz w:val="24"/>
          <w:szCs w:val="24"/>
        </w:rPr>
        <w:t>Formación Académica</w:t>
      </w:r>
    </w:p>
    <w:p w14:paraId="0DEB322B" w14:textId="77777777" w:rsidR="00B55469" w:rsidRPr="000760EC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sz w:val="24"/>
          <w:szCs w:val="24"/>
        </w:rPr>
      </w:pPr>
    </w:p>
    <w:p w14:paraId="12F04728" w14:textId="77777777" w:rsidR="000760EC" w:rsidRDefault="000760EC" w:rsidP="000760EC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  <w:sz w:val="24"/>
          <w:szCs w:val="24"/>
        </w:rPr>
      </w:pPr>
      <w:r w:rsidRPr="000760EC">
        <w:rPr>
          <w:rFonts w:ascii="Neo Sans Pro" w:hAnsi="Neo Sans Pro" w:cs="NeoSansPro-Bold"/>
          <w:b/>
          <w:bCs/>
          <w:sz w:val="24"/>
          <w:szCs w:val="24"/>
        </w:rPr>
        <w:t>UNIVERSIDAD DEL GOLFO DE MEXICO A.C (CAMPUS MINATITLAN)</w:t>
      </w:r>
    </w:p>
    <w:p w14:paraId="26E69177" w14:textId="77777777" w:rsidR="000760EC" w:rsidRPr="000760EC" w:rsidRDefault="000760EC" w:rsidP="000760EC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  <w:sz w:val="24"/>
          <w:szCs w:val="24"/>
        </w:rPr>
      </w:pPr>
      <w:r>
        <w:rPr>
          <w:rFonts w:ascii="Neo Sans Pro" w:hAnsi="Neo Sans Pro" w:cs="NeoSansPro-Bold"/>
          <w:b/>
          <w:bCs/>
          <w:sz w:val="24"/>
          <w:szCs w:val="24"/>
        </w:rPr>
        <w:t xml:space="preserve">INCORPORADA A LA UV. </w:t>
      </w:r>
      <w:r w:rsidRPr="000760EC">
        <w:rPr>
          <w:rFonts w:ascii="Neo Sans Pro" w:hAnsi="Neo Sans Pro" w:cs="NeoSansPro-Bold"/>
          <w:b/>
          <w:bCs/>
          <w:sz w:val="24"/>
          <w:szCs w:val="24"/>
        </w:rPr>
        <w:t>LIC. EN DERECHO</w:t>
      </w:r>
    </w:p>
    <w:p w14:paraId="76674417" w14:textId="77777777" w:rsidR="000760EC" w:rsidRPr="002521EF" w:rsidRDefault="000760EC" w:rsidP="00E55AA2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  <w:sz w:val="24"/>
          <w:szCs w:val="24"/>
        </w:rPr>
      </w:pPr>
      <w:r w:rsidRPr="000760EC">
        <w:rPr>
          <w:rFonts w:ascii="Neo Sans Pro" w:hAnsi="Neo Sans Pro" w:cs="NeoSansPro-Bold"/>
          <w:b/>
          <w:bCs/>
          <w:sz w:val="24"/>
          <w:szCs w:val="24"/>
        </w:rPr>
        <w:t>PERIODO: 1996 – 2000</w:t>
      </w:r>
    </w:p>
    <w:p w14:paraId="72AC1998" w14:textId="77777777" w:rsidR="00E567C5" w:rsidRPr="00E55AA2" w:rsidRDefault="00E567C5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</w:p>
    <w:p w14:paraId="4F5EC425" w14:textId="77777777" w:rsidR="00AB5916" w:rsidRPr="00E55AA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  <w:r w:rsidRPr="00E55AA2">
        <w:rPr>
          <w:rFonts w:ascii="Neo Sans Pro" w:hAnsi="Neo Sans Pro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46A5F77" wp14:editId="6FDD31EB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E55AA2">
        <w:rPr>
          <w:rFonts w:ascii="Neo Sans Pro" w:hAnsi="Neo Sans Pro" w:cs="NeoSansPro-Bold"/>
          <w:b/>
          <w:bCs/>
          <w:color w:val="FFFFFF"/>
          <w:sz w:val="24"/>
          <w:szCs w:val="24"/>
        </w:rPr>
        <w:t>Trayectoria Profesional</w:t>
      </w:r>
    </w:p>
    <w:p w14:paraId="019796E3" w14:textId="77777777" w:rsidR="00BB2BF2" w:rsidRPr="00E55AA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color w:val="404040"/>
          <w:sz w:val="24"/>
          <w:szCs w:val="24"/>
        </w:rPr>
      </w:pPr>
    </w:p>
    <w:p w14:paraId="2F8434F8" w14:textId="77777777" w:rsidR="004F790B" w:rsidRDefault="0094261A" w:rsidP="00E55AA2">
      <w:pPr>
        <w:spacing w:after="0" w:line="240" w:lineRule="auto"/>
        <w:jc w:val="both"/>
        <w:rPr>
          <w:rFonts w:ascii="Neo Sans Pro" w:hAnsi="Neo Sans Pro" w:cs="NeoSansPro-Regular"/>
          <w:color w:val="404040"/>
          <w:sz w:val="24"/>
          <w:szCs w:val="24"/>
        </w:rPr>
      </w:pPr>
      <w:r w:rsidRPr="0094261A">
        <w:rPr>
          <w:rFonts w:ascii="Neo Sans Pro" w:hAnsi="Neo Sans Pro" w:cs="NeoSansPro-Regular"/>
          <w:color w:val="404040"/>
          <w:sz w:val="24"/>
          <w:szCs w:val="24"/>
        </w:rPr>
        <w:t>FISCALIA GENERAL DEL ESTADO DE VERACRUZ ADSCRIPCON TIERRA BLANCA VERACRUZ</w:t>
      </w:r>
      <w:r w:rsidR="000760EC">
        <w:rPr>
          <w:rFonts w:ascii="Neo Sans Pro" w:hAnsi="Neo Sans Pro" w:cs="NeoSansPro-Regular"/>
          <w:color w:val="404040"/>
          <w:sz w:val="24"/>
          <w:szCs w:val="24"/>
        </w:rPr>
        <w:t xml:space="preserve">. </w:t>
      </w:r>
      <w:r w:rsidRPr="0094261A">
        <w:rPr>
          <w:rFonts w:ascii="Neo Sans Pro" w:hAnsi="Neo Sans Pro" w:cs="NeoSansPro-Regular"/>
          <w:color w:val="404040"/>
          <w:sz w:val="24"/>
          <w:szCs w:val="24"/>
        </w:rPr>
        <w:t>FISCAL TERCERO EN LA UNIDAD INTEGRAL DE PROCURACION DE AUSTICIA DEL XVII DISTRITO JUDICIAL DE COSAMALOAPAN, VER. SUB UNIDAD TIERRA BLANCA VER PERIODO 15 DE MARZO DEL 2018</w:t>
      </w:r>
      <w:r w:rsidR="000760EC">
        <w:rPr>
          <w:rFonts w:ascii="Neo Sans Pro" w:hAnsi="Neo Sans Pro" w:cs="NeoSansPro-Regular"/>
          <w:color w:val="404040"/>
          <w:sz w:val="24"/>
          <w:szCs w:val="24"/>
        </w:rPr>
        <w:t xml:space="preserve"> AL 14 DE DICIEMBRE DEL 2019</w:t>
      </w:r>
      <w:r>
        <w:rPr>
          <w:rFonts w:ascii="Neo Sans Pro" w:hAnsi="Neo Sans Pro" w:cs="NeoSansPro-Regular"/>
          <w:color w:val="404040"/>
          <w:sz w:val="24"/>
          <w:szCs w:val="24"/>
        </w:rPr>
        <w:t xml:space="preserve">. </w:t>
      </w:r>
    </w:p>
    <w:p w14:paraId="7DF0D1E7" w14:textId="77777777" w:rsidR="00E55AA2" w:rsidRDefault="0094261A" w:rsidP="000760EC">
      <w:pPr>
        <w:spacing w:after="0" w:line="240" w:lineRule="auto"/>
        <w:jc w:val="both"/>
        <w:rPr>
          <w:rFonts w:ascii="Neo Sans Pro" w:hAnsi="Neo Sans Pro" w:cs="NeoSansPro-Regular"/>
          <w:color w:val="404040"/>
          <w:sz w:val="24"/>
          <w:szCs w:val="24"/>
        </w:rPr>
      </w:pPr>
      <w:r w:rsidRPr="0094261A">
        <w:rPr>
          <w:rFonts w:ascii="Neo Sans Pro" w:hAnsi="Neo Sans Pro" w:cs="NeoSansPro-Regular"/>
          <w:color w:val="404040"/>
          <w:sz w:val="24"/>
          <w:szCs w:val="24"/>
        </w:rPr>
        <w:t>FISCALIA GENERAL DEL ESTADO DE VERACRUZ ADSCRIPCON TIERRA BLANCA VERACRUZ PUESTO DESEMPERADO FISCAL C</w:t>
      </w:r>
      <w:r w:rsidR="000760EC">
        <w:rPr>
          <w:rFonts w:ascii="Neo Sans Pro" w:hAnsi="Neo Sans Pro" w:cs="NeoSansPro-Regular"/>
          <w:color w:val="404040"/>
          <w:sz w:val="24"/>
          <w:szCs w:val="24"/>
        </w:rPr>
        <w:t xml:space="preserve">UARTO </w:t>
      </w:r>
      <w:r w:rsidRPr="0094261A">
        <w:rPr>
          <w:rFonts w:ascii="Neo Sans Pro" w:hAnsi="Neo Sans Pro" w:cs="NeoSansPro-Regular"/>
          <w:color w:val="404040"/>
          <w:sz w:val="24"/>
          <w:szCs w:val="24"/>
        </w:rPr>
        <w:t xml:space="preserve">EN LA UNIDAD INTEGRAL DE PROCURACION DE </w:t>
      </w:r>
      <w:r w:rsidR="000760EC">
        <w:rPr>
          <w:rFonts w:ascii="Neo Sans Pro" w:hAnsi="Neo Sans Pro" w:cs="NeoSansPro-Regular"/>
          <w:color w:val="404040"/>
          <w:sz w:val="24"/>
          <w:szCs w:val="24"/>
        </w:rPr>
        <w:t>J</w:t>
      </w:r>
      <w:r w:rsidRPr="0094261A">
        <w:rPr>
          <w:rFonts w:ascii="Neo Sans Pro" w:hAnsi="Neo Sans Pro" w:cs="NeoSansPro-Regular"/>
          <w:color w:val="404040"/>
          <w:sz w:val="24"/>
          <w:szCs w:val="24"/>
        </w:rPr>
        <w:t>USTICIA DEL X</w:t>
      </w:r>
      <w:r w:rsidR="000760EC">
        <w:rPr>
          <w:rFonts w:ascii="Neo Sans Pro" w:hAnsi="Neo Sans Pro" w:cs="NeoSansPro-Regular"/>
          <w:color w:val="404040"/>
          <w:sz w:val="24"/>
          <w:szCs w:val="24"/>
        </w:rPr>
        <w:t>I</w:t>
      </w:r>
      <w:r w:rsidRPr="0094261A">
        <w:rPr>
          <w:rFonts w:ascii="Neo Sans Pro" w:hAnsi="Neo Sans Pro" w:cs="NeoSansPro-Regular"/>
          <w:color w:val="404040"/>
          <w:sz w:val="24"/>
          <w:szCs w:val="24"/>
        </w:rPr>
        <w:t>V DISTRITO JUDICIAL DE CO</w:t>
      </w:r>
      <w:r w:rsidR="000760EC">
        <w:rPr>
          <w:rFonts w:ascii="Neo Sans Pro" w:hAnsi="Neo Sans Pro" w:cs="NeoSansPro-Regular"/>
          <w:color w:val="404040"/>
          <w:sz w:val="24"/>
          <w:szCs w:val="24"/>
        </w:rPr>
        <w:t>RDOBA</w:t>
      </w:r>
      <w:r w:rsidRPr="0094261A">
        <w:rPr>
          <w:rFonts w:ascii="Neo Sans Pro" w:hAnsi="Neo Sans Pro" w:cs="NeoSansPro-Regular"/>
          <w:color w:val="404040"/>
          <w:sz w:val="24"/>
          <w:szCs w:val="24"/>
        </w:rPr>
        <w:t>, VER. PERIODO 1</w:t>
      </w:r>
      <w:r w:rsidR="000760EC">
        <w:rPr>
          <w:rFonts w:ascii="Neo Sans Pro" w:hAnsi="Neo Sans Pro" w:cs="NeoSansPro-Regular"/>
          <w:color w:val="404040"/>
          <w:sz w:val="24"/>
          <w:szCs w:val="24"/>
        </w:rPr>
        <w:t>4</w:t>
      </w:r>
      <w:r w:rsidRPr="0094261A">
        <w:rPr>
          <w:rFonts w:ascii="Neo Sans Pro" w:hAnsi="Neo Sans Pro" w:cs="NeoSansPro-Regular"/>
          <w:color w:val="404040"/>
          <w:sz w:val="24"/>
          <w:szCs w:val="24"/>
        </w:rPr>
        <w:t xml:space="preserve"> DE </w:t>
      </w:r>
      <w:r w:rsidR="000760EC">
        <w:rPr>
          <w:rFonts w:ascii="Neo Sans Pro" w:hAnsi="Neo Sans Pro" w:cs="NeoSansPro-Regular"/>
          <w:color w:val="404040"/>
          <w:sz w:val="24"/>
          <w:szCs w:val="24"/>
        </w:rPr>
        <w:t xml:space="preserve">DICIEMBRE DEL 2019 A LA FECHA. </w:t>
      </w:r>
    </w:p>
    <w:p w14:paraId="1AB17F06" w14:textId="77777777" w:rsidR="000760EC" w:rsidRDefault="000760EC" w:rsidP="000760EC">
      <w:pPr>
        <w:spacing w:after="0" w:line="240" w:lineRule="auto"/>
        <w:jc w:val="both"/>
        <w:rPr>
          <w:rFonts w:ascii="Neo Sans Pro" w:hAnsi="Neo Sans Pro" w:cs="NeoSansPro-Regular"/>
          <w:color w:val="404040"/>
          <w:sz w:val="24"/>
          <w:szCs w:val="24"/>
        </w:rPr>
      </w:pPr>
    </w:p>
    <w:p w14:paraId="2662BADC" w14:textId="77777777" w:rsidR="00E55AA2" w:rsidRPr="00E55AA2" w:rsidRDefault="00E55AA2" w:rsidP="00E567C5">
      <w:pPr>
        <w:spacing w:after="0" w:line="240" w:lineRule="auto"/>
        <w:rPr>
          <w:rFonts w:ascii="Neo Sans Pro" w:hAnsi="Neo Sans Pro" w:cs="NeoSansPro-Regular"/>
          <w:color w:val="404040"/>
          <w:sz w:val="24"/>
          <w:szCs w:val="24"/>
        </w:rPr>
      </w:pPr>
    </w:p>
    <w:p w14:paraId="34A74DCF" w14:textId="77777777" w:rsidR="00E567C5" w:rsidRPr="00E55AA2" w:rsidRDefault="00E567C5" w:rsidP="00E567C5">
      <w:pPr>
        <w:spacing w:after="0" w:line="240" w:lineRule="auto"/>
        <w:rPr>
          <w:rFonts w:ascii="Neo Sans Pro" w:hAnsi="Neo Sans Pro"/>
          <w:sz w:val="24"/>
          <w:szCs w:val="24"/>
        </w:rPr>
      </w:pPr>
    </w:p>
    <w:p w14:paraId="1160C768" w14:textId="77777777" w:rsidR="00AB5916" w:rsidRPr="00E55AA2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  <w:r w:rsidRPr="00E55AA2">
        <w:rPr>
          <w:rFonts w:ascii="Neo Sans Pro" w:hAnsi="Neo Sans Pro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3D0EE79" wp14:editId="51595339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E55AA2">
        <w:rPr>
          <w:rFonts w:ascii="Neo Sans Pro" w:hAnsi="Neo Sans Pro" w:cs="NeoSansPro-Bold"/>
          <w:b/>
          <w:bCs/>
          <w:color w:val="FFFFFF"/>
          <w:sz w:val="24"/>
          <w:szCs w:val="24"/>
        </w:rPr>
        <w:t xml:space="preserve"> Conocimiento</w:t>
      </w:r>
    </w:p>
    <w:p w14:paraId="48CEA604" w14:textId="77777777" w:rsidR="00BB2BF2" w:rsidRPr="00E55AA2" w:rsidRDefault="00BB2BF2" w:rsidP="00AB5916">
      <w:pPr>
        <w:rPr>
          <w:rFonts w:ascii="Neo Sans Pro" w:hAnsi="Neo Sans Pro" w:cs="NeoSansPro-Regular"/>
          <w:color w:val="404040"/>
          <w:sz w:val="24"/>
          <w:szCs w:val="24"/>
        </w:rPr>
      </w:pPr>
    </w:p>
    <w:p w14:paraId="3AC3BB00" w14:textId="77777777" w:rsidR="006B643A" w:rsidRPr="00E55AA2" w:rsidRDefault="000760EC" w:rsidP="00AB5916">
      <w:pPr>
        <w:rPr>
          <w:rFonts w:ascii="Neo Sans Pro" w:hAnsi="Neo Sans Pro" w:cs="NeoSansPro-Regular"/>
          <w:color w:val="404040"/>
          <w:sz w:val="24"/>
          <w:szCs w:val="24"/>
        </w:rPr>
      </w:pPr>
      <w:r>
        <w:rPr>
          <w:rFonts w:ascii="Neo Sans Pro" w:hAnsi="Neo Sans Pro" w:cs="NeoSansPro-Regular"/>
          <w:color w:val="404040"/>
          <w:sz w:val="24"/>
          <w:szCs w:val="24"/>
        </w:rPr>
        <w:t xml:space="preserve">PENAL, CIVIL, ADMINISTRATIVO, AMPARO Y PROCESAL </w:t>
      </w:r>
    </w:p>
    <w:sectPr w:rsidR="006B643A" w:rsidRPr="00E55AA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FE6EE" w14:textId="77777777" w:rsidR="00BC3631" w:rsidRDefault="00BC3631" w:rsidP="00AB5916">
      <w:pPr>
        <w:spacing w:after="0" w:line="240" w:lineRule="auto"/>
      </w:pPr>
      <w:r>
        <w:separator/>
      </w:r>
    </w:p>
  </w:endnote>
  <w:endnote w:type="continuationSeparator" w:id="0">
    <w:p w14:paraId="1809B5E3" w14:textId="77777777" w:rsidR="00BC3631" w:rsidRDefault="00BC363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2F656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DF0B9F0" wp14:editId="471A2473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AA58B" w14:textId="77777777" w:rsidR="00BC3631" w:rsidRDefault="00BC3631" w:rsidP="00AB5916">
      <w:pPr>
        <w:spacing w:after="0" w:line="240" w:lineRule="auto"/>
      </w:pPr>
      <w:r>
        <w:separator/>
      </w:r>
    </w:p>
  </w:footnote>
  <w:footnote w:type="continuationSeparator" w:id="0">
    <w:p w14:paraId="675801EE" w14:textId="77777777" w:rsidR="00BC3631" w:rsidRDefault="00BC363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6E378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4A50CAA" wp14:editId="5AE3BDAF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0EC"/>
    <w:rsid w:val="00076A27"/>
    <w:rsid w:val="000D5363"/>
    <w:rsid w:val="000E2580"/>
    <w:rsid w:val="00196774"/>
    <w:rsid w:val="00247088"/>
    <w:rsid w:val="002521EF"/>
    <w:rsid w:val="00304E91"/>
    <w:rsid w:val="003E7CE6"/>
    <w:rsid w:val="00462C41"/>
    <w:rsid w:val="004A1170"/>
    <w:rsid w:val="004B2D6E"/>
    <w:rsid w:val="004E4FFA"/>
    <w:rsid w:val="004F790B"/>
    <w:rsid w:val="005502F5"/>
    <w:rsid w:val="005A32B3"/>
    <w:rsid w:val="00600D12"/>
    <w:rsid w:val="006B643A"/>
    <w:rsid w:val="006C2CDA"/>
    <w:rsid w:val="00723B67"/>
    <w:rsid w:val="00726727"/>
    <w:rsid w:val="00785C57"/>
    <w:rsid w:val="007B512F"/>
    <w:rsid w:val="00846235"/>
    <w:rsid w:val="0094261A"/>
    <w:rsid w:val="00A66637"/>
    <w:rsid w:val="00AB5916"/>
    <w:rsid w:val="00B55469"/>
    <w:rsid w:val="00BA21B4"/>
    <w:rsid w:val="00BB2BF2"/>
    <w:rsid w:val="00BC3631"/>
    <w:rsid w:val="00C63A95"/>
    <w:rsid w:val="00CE7F12"/>
    <w:rsid w:val="00D03386"/>
    <w:rsid w:val="00DB2FA1"/>
    <w:rsid w:val="00DE2E01"/>
    <w:rsid w:val="00E500EE"/>
    <w:rsid w:val="00E55AA2"/>
    <w:rsid w:val="00E567C5"/>
    <w:rsid w:val="00E71AD8"/>
    <w:rsid w:val="00EA5918"/>
    <w:rsid w:val="00FA773E"/>
    <w:rsid w:val="00FF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9E42D9"/>
  <w15:docId w15:val="{61FC3AA0-6A5D-4300-BA97-F5DDED8D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E567C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E567C5"/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paragraph" w:styleId="Sinespaciado">
    <w:name w:val="No Spacing"/>
    <w:link w:val="SinespaciadoCar"/>
    <w:uiPriority w:val="99"/>
    <w:qFormat/>
    <w:rsid w:val="00E567C5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99"/>
    <w:locked/>
    <w:rsid w:val="00E567C5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5</cp:revision>
  <cp:lastPrinted>2019-10-08T18:25:00Z</cp:lastPrinted>
  <dcterms:created xsi:type="dcterms:W3CDTF">2020-03-31T17:58:00Z</dcterms:created>
  <dcterms:modified xsi:type="dcterms:W3CDTF">2020-07-05T16:54:00Z</dcterms:modified>
</cp:coreProperties>
</file>